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984B" w14:textId="77777777" w:rsidR="009F1036" w:rsidRDefault="00DB6FDD" w:rsidP="007E5C1E">
      <w:pPr>
        <w:rPr>
          <w:rFonts w:eastAsia="Times New Roman" w:cs="Arial"/>
          <w:color w:val="000000" w:themeColor="text1"/>
          <w:shd w:val="clear" w:color="auto" w:fill="4285F4"/>
        </w:rPr>
      </w:pPr>
      <w:bookmarkStart w:id="0" w:name="_GoBack"/>
      <w:r>
        <w:t xml:space="preserve">Over the last year and </w:t>
      </w:r>
      <w:proofErr w:type="gramStart"/>
      <w:r>
        <w:t>this</w:t>
      </w:r>
      <w:r w:rsidR="002D1CD0">
        <w:t xml:space="preserve"> members of the club</w:t>
      </w:r>
      <w:proofErr w:type="gramEnd"/>
      <w:r w:rsidR="002D1CD0">
        <w:t xml:space="preserve"> have been working alongside English Speaking Union members in support of a number of linked projects aimed at improving young people’s spoken English.  </w:t>
      </w:r>
      <w:r w:rsidR="00D32FA5">
        <w:t>Working in Schools th</w:t>
      </w:r>
      <w:r w:rsidR="002D1CD0">
        <w:t>ere is focus on public speaking</w:t>
      </w:r>
      <w:r w:rsidR="00D32FA5">
        <w:t>,</w:t>
      </w:r>
      <w:r w:rsidR="002D1CD0">
        <w:t xml:space="preserve"> although some of the effort also goes to polishing</w:t>
      </w:r>
      <w:r w:rsidR="00D32FA5">
        <w:t xml:space="preserve"> conversational English with students </w:t>
      </w:r>
      <w:r w:rsidR="004A5EC3">
        <w:t>of the Bishop’s Conservatory School.</w:t>
      </w:r>
    </w:p>
    <w:p w14:paraId="45142FD7" w14:textId="77777777" w:rsidR="00C90875" w:rsidRDefault="00C90875" w:rsidP="007E5C1E">
      <w:pPr>
        <w:rPr>
          <w:rFonts w:eastAsia="Times New Roman" w:cs="Arial"/>
          <w:color w:val="000000" w:themeColor="text1"/>
          <w:shd w:val="clear" w:color="auto" w:fill="4285F4"/>
        </w:rPr>
      </w:pPr>
    </w:p>
    <w:p w14:paraId="327C2698" w14:textId="77777777" w:rsidR="00DB6FDD" w:rsidRDefault="000B37A0" w:rsidP="00DB6FDD">
      <w:r>
        <w:rPr>
          <w:rFonts w:eastAsia="Times New Roman" w:cs="Times New Roman"/>
        </w:rPr>
        <w:t>There will be a public speaking competition for school students later in the yea</w:t>
      </w:r>
      <w:r w:rsidR="006D65A0">
        <w:rPr>
          <w:rFonts w:eastAsia="Times New Roman" w:cs="Times New Roman"/>
        </w:rPr>
        <w:t>r and a summer school repeating the most successful one held in 2017.</w:t>
      </w:r>
      <w:r>
        <w:rPr>
          <w:rFonts w:eastAsia="Times New Roman" w:cs="Times New Roman"/>
        </w:rPr>
        <w:t xml:space="preserve">  Now the focus is on </w:t>
      </w:r>
      <w:r w:rsidR="00953CF8">
        <w:rPr>
          <w:rFonts w:eastAsia="Times New Roman" w:cs="Times New Roman"/>
        </w:rPr>
        <w:t>working with young</w:t>
      </w:r>
      <w:r>
        <w:rPr>
          <w:rFonts w:eastAsia="Times New Roman" w:cs="Times New Roman"/>
        </w:rPr>
        <w:t xml:space="preserve"> children in the</w:t>
      </w:r>
      <w:r w:rsidR="00953CF8">
        <w:rPr>
          <w:rFonts w:eastAsia="Times New Roman" w:cs="Times New Roman"/>
        </w:rPr>
        <w:t xml:space="preserve"> secondary school in Victoria and 5 classes have been planned for this.  One took place earlier in January and the next planned for the 28</w:t>
      </w:r>
      <w:r w:rsidR="00953CF8" w:rsidRPr="00953CF8">
        <w:rPr>
          <w:rFonts w:eastAsia="Times New Roman" w:cs="Times New Roman"/>
          <w:vertAlign w:val="superscript"/>
        </w:rPr>
        <w:t>th</w:t>
      </w:r>
      <w:r w:rsidR="00953CF8">
        <w:rPr>
          <w:rFonts w:eastAsia="Times New Roman" w:cs="Times New Roman"/>
        </w:rPr>
        <w:t xml:space="preserve">.  </w:t>
      </w:r>
      <w:r>
        <w:rPr>
          <w:rFonts w:eastAsia="Times New Roman" w:cs="Times New Roman"/>
        </w:rPr>
        <w:t xml:space="preserve"> </w:t>
      </w:r>
      <w:r w:rsidR="00953CF8">
        <w:t xml:space="preserve">The aim of </w:t>
      </w:r>
      <w:proofErr w:type="gramStart"/>
      <w:r w:rsidR="00953CF8">
        <w:t>these  5</w:t>
      </w:r>
      <w:proofErr w:type="gramEnd"/>
      <w:r w:rsidR="00953CF8">
        <w:t xml:space="preserve"> sessions is to have </w:t>
      </w:r>
      <w:r w:rsidR="00DB6FDD">
        <w:t>the students speaking as natur</w:t>
      </w:r>
      <w:r w:rsidR="00953CF8">
        <w:t>ally as possible in front of</w:t>
      </w:r>
      <w:r w:rsidR="00DB6FDD">
        <w:t xml:space="preserve"> others and doing this without much formality. </w:t>
      </w:r>
      <w:r w:rsidR="00953CF8">
        <w:t xml:space="preserve"> </w:t>
      </w:r>
      <w:r w:rsidR="00DB6FDD">
        <w:t>By introducing vari</w:t>
      </w:r>
      <w:r w:rsidR="006D65A0">
        <w:t xml:space="preserve">ous </w:t>
      </w:r>
      <w:proofErr w:type="gramStart"/>
      <w:r w:rsidR="006D65A0">
        <w:t>games</w:t>
      </w:r>
      <w:proofErr w:type="gramEnd"/>
      <w:r w:rsidR="006D65A0">
        <w:t xml:space="preserve"> the children will practice speaking with little</w:t>
      </w:r>
      <w:r w:rsidR="00DB6FDD">
        <w:t xml:space="preserve"> prior preparation and without notes. </w:t>
      </w:r>
      <w:r w:rsidR="00953CF8">
        <w:t xml:space="preserve"> </w:t>
      </w:r>
      <w:r w:rsidR="00DB6FDD">
        <w:t>Suggested games will be give</w:t>
      </w:r>
      <w:r w:rsidR="00953CF8">
        <w:t xml:space="preserve">n here for these 5 sessions as the </w:t>
      </w:r>
      <w:r w:rsidR="00DB6FDD">
        <w:t>children are too you</w:t>
      </w:r>
      <w:r w:rsidR="00953CF8">
        <w:t xml:space="preserve">ng for lectures on speaking but will </w:t>
      </w:r>
      <w:r w:rsidR="00DB6FDD">
        <w:t>be encouraged to l</w:t>
      </w:r>
      <w:r w:rsidR="006D65A0">
        <w:t>earn naturally by doing and by receiving</w:t>
      </w:r>
      <w:r w:rsidR="00953CF8">
        <w:t xml:space="preserve"> sensitive feedback.</w:t>
      </w:r>
    </w:p>
    <w:bookmarkEnd w:id="0"/>
    <w:p w14:paraId="5FE166BD" w14:textId="77777777" w:rsidR="00953CF8" w:rsidRDefault="00953CF8" w:rsidP="00DB6FDD"/>
    <w:p w14:paraId="652F5279" w14:textId="77777777" w:rsidR="00DB6FDD" w:rsidRDefault="00DB6FDD" w:rsidP="00DB6FDD">
      <w:r>
        <w:t>All the work will be done in groups and the trainers will need to make sure all the children ar</w:t>
      </w:r>
      <w:r w:rsidR="00D406EE">
        <w:t xml:space="preserve">e </w:t>
      </w:r>
      <w:proofErr w:type="gramStart"/>
      <w:r w:rsidR="00D406EE">
        <w:t>participating</w:t>
      </w:r>
      <w:proofErr w:type="gramEnd"/>
      <w:r w:rsidR="00D406EE">
        <w:t xml:space="preserve"> and each has </w:t>
      </w:r>
      <w:r>
        <w:t>opportunity to speak. Group work is used a lot in the Gozo schools so it will be ac</w:t>
      </w:r>
      <w:r w:rsidR="00953CF8">
        <w:t xml:space="preserve">ceptable to </w:t>
      </w:r>
      <w:proofErr w:type="gramStart"/>
      <w:r w:rsidR="00953CF8">
        <w:t>students</w:t>
      </w:r>
      <w:proofErr w:type="gramEnd"/>
      <w:r w:rsidR="00953CF8">
        <w:t xml:space="preserve"> but it works best with volunteers supporting smaller groups in the classroom so additional volunteers </w:t>
      </w:r>
      <w:r w:rsidR="00D406EE">
        <w:t>are always welcome.</w:t>
      </w:r>
    </w:p>
    <w:p w14:paraId="637BE8C9" w14:textId="77777777" w:rsidR="00953CF8" w:rsidRDefault="00953CF8" w:rsidP="00DB6FDD"/>
    <w:p w14:paraId="239E5863" w14:textId="77777777" w:rsidR="00DB6FDD" w:rsidRDefault="00DB6FDD">
      <w:r>
        <w:t xml:space="preserve">In each lesson there will be a main activity or activities and a ‘filler’ will be suggested to be used if there is extra time. Often the filler may not be needed. Depending on class sizes </w:t>
      </w:r>
      <w:r w:rsidR="00953CF8">
        <w:t xml:space="preserve">these lessons may be very full.  </w:t>
      </w:r>
      <w:r w:rsidR="00D406EE">
        <w:t>An example lesson follows.</w:t>
      </w:r>
    </w:p>
    <w:p w14:paraId="0CB1A0FD" w14:textId="77777777" w:rsidR="00EB5735" w:rsidRDefault="00EB5735"/>
    <w:p w14:paraId="1579C748" w14:textId="77777777" w:rsidR="00EB5735" w:rsidRDefault="00EB5735" w:rsidP="00EB5735">
      <w:r>
        <w:t>LESSON 3:</w:t>
      </w:r>
    </w:p>
    <w:p w14:paraId="7BDEBF90" w14:textId="77777777" w:rsidR="00EB5735" w:rsidRDefault="00EB5735" w:rsidP="00EB5735">
      <w:r>
        <w:t xml:space="preserve">AIM: To introduce the concept of vocal variety. </w:t>
      </w:r>
      <w:proofErr w:type="gramStart"/>
      <w:r>
        <w:t>Again</w:t>
      </w:r>
      <w:proofErr w:type="gramEnd"/>
      <w:r>
        <w:t xml:space="preserve"> have groups of 2 or 3.</w:t>
      </w:r>
    </w:p>
    <w:p w14:paraId="2B67F02C" w14:textId="77777777" w:rsidR="00EB5735" w:rsidRDefault="00EB5735" w:rsidP="00EB5735">
      <w:r>
        <w:t>Explain pitch – high / low</w:t>
      </w:r>
    </w:p>
    <w:p w14:paraId="4D75A160" w14:textId="77777777" w:rsidR="00EB5735" w:rsidRDefault="00EB5735" w:rsidP="00EB5735">
      <w:r>
        <w:t>Have a book and ask one partner to read a sentence without changing pitch. (make sure book is age appropriate – may need to ask teacher prior to lesson if necessary). The other partner changes pitch. Other groups asked what sounds better and why.</w:t>
      </w:r>
    </w:p>
    <w:p w14:paraId="34BCAE1A" w14:textId="77777777" w:rsidR="00EB5735" w:rsidRDefault="00EB5735" w:rsidP="00EB5735">
      <w:r>
        <w:t>Tone – emotional sound</w:t>
      </w:r>
    </w:p>
    <w:p w14:paraId="456FE733" w14:textId="77777777" w:rsidR="00EB5735" w:rsidRDefault="00EB5735" w:rsidP="00EB5735">
      <w:r>
        <w:t>Each group is to say the words ham sandwich sadly, happily, shyly, angrily, lovingly; one speaks and the other identifies the emotion then reverse the roles. There will need to be considerable input from the trainers.</w:t>
      </w:r>
    </w:p>
    <w:p w14:paraId="71055B81" w14:textId="77777777" w:rsidR="00EB5735" w:rsidRDefault="00EB5735" w:rsidP="00EB5735">
      <w:r>
        <w:t>Rate Read a sentence very fast and then at a normal pace; ask what sounds better. Get each group to practice different rates of speaking.</w:t>
      </w:r>
    </w:p>
    <w:p w14:paraId="759444BE" w14:textId="77777777" w:rsidR="00EB5735" w:rsidRDefault="00EB5735" w:rsidP="00EB5735">
      <w:r>
        <w:t>Volume</w:t>
      </w:r>
    </w:p>
    <w:p w14:paraId="541E27FB" w14:textId="77777777" w:rsidR="00EB5735" w:rsidRDefault="00EB5735" w:rsidP="00EB5735">
      <w:r>
        <w:t xml:space="preserve">Everyone to read a sentence in front of the class to check on volume. Don’t shout – </w:t>
      </w:r>
      <w:proofErr w:type="spellStart"/>
      <w:r>
        <w:t>emphasise</w:t>
      </w:r>
      <w:proofErr w:type="spellEnd"/>
      <w:r>
        <w:t xml:space="preserve"> breathing.</w:t>
      </w:r>
    </w:p>
    <w:p w14:paraId="23F0A4DF" w14:textId="77777777" w:rsidR="00EB5735" w:rsidRDefault="00EB5735">
      <w:r>
        <w:t>Each group is then given an emotion (sad, happy, angry, depressed, shy etc) and asked to plan a very short story about a day at school bringing in the chosen emotion. Partners get up to speak.</w:t>
      </w:r>
    </w:p>
    <w:p w14:paraId="61F1CCEF" w14:textId="77777777" w:rsidR="00756539" w:rsidRDefault="00756539">
      <w:r w:rsidRPr="00756539">
        <w:t>Each group is asked to make up a short story about a day at the beach. They are told to tell it sadly, happily, excitedly, angrily etc. Give and ask for feedback.</w:t>
      </w:r>
    </w:p>
    <w:sectPr w:rsidR="00756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DD"/>
    <w:rsid w:val="000B37A0"/>
    <w:rsid w:val="002D1CD0"/>
    <w:rsid w:val="002E038A"/>
    <w:rsid w:val="004A5EC3"/>
    <w:rsid w:val="006D65A0"/>
    <w:rsid w:val="00717BAA"/>
    <w:rsid w:val="00756539"/>
    <w:rsid w:val="007E5C1E"/>
    <w:rsid w:val="00953CF8"/>
    <w:rsid w:val="009F1036"/>
    <w:rsid w:val="00BC7DA4"/>
    <w:rsid w:val="00C4007C"/>
    <w:rsid w:val="00C90875"/>
    <w:rsid w:val="00D32FA5"/>
    <w:rsid w:val="00D406EE"/>
    <w:rsid w:val="00DB6FDD"/>
    <w:rsid w:val="00EA4454"/>
    <w:rsid w:val="00EB5735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F79F"/>
  <w15:chartTrackingRefBased/>
  <w15:docId w15:val="{253CFFA5-104D-1246-9933-D8F5BA91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Wilberforce</dc:creator>
  <cp:keywords/>
  <dc:description/>
  <cp:lastModifiedBy>Melanie Wilberforce</cp:lastModifiedBy>
  <cp:revision>2</cp:revision>
  <dcterms:created xsi:type="dcterms:W3CDTF">2018-01-26T03:49:00Z</dcterms:created>
  <dcterms:modified xsi:type="dcterms:W3CDTF">2018-01-26T03:49:00Z</dcterms:modified>
</cp:coreProperties>
</file>